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A1535" w14:textId="77777777" w:rsidR="0052123D" w:rsidRPr="00B616EB" w:rsidRDefault="0052123D" w:rsidP="0052123D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3546E2A6" wp14:editId="7B71C767">
            <wp:simplePos x="0" y="0"/>
            <wp:positionH relativeFrom="column">
              <wp:posOffset>6629400</wp:posOffset>
            </wp:positionH>
            <wp:positionV relativeFrom="paragraph">
              <wp:posOffset>-228600</wp:posOffset>
            </wp:positionV>
            <wp:extent cx="1347470" cy="914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FBB719" wp14:editId="11AC1D84">
                <wp:simplePos x="0" y="0"/>
                <wp:positionH relativeFrom="column">
                  <wp:posOffset>6515100</wp:posOffset>
                </wp:positionH>
                <wp:positionV relativeFrom="paragraph">
                  <wp:posOffset>0</wp:posOffset>
                </wp:positionV>
                <wp:extent cx="297815" cy="914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C0359A" w14:textId="77777777" w:rsidR="0052123D" w:rsidRDefault="0052123D" w:rsidP="0052123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513pt;margin-top:0;width:23.45pt;height:1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" filled="f" stroked="f">
                <v:textbox>
                  <w:txbxContent>
                    <w:p w14:paraId="2DC0359A" w14:textId="77777777" w:rsidR="0052123D" w:rsidRDefault="0052123D" w:rsidP="0052123D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 w:rsidRPr="00B616EB">
        <w:rPr>
          <w:rFonts w:ascii="Arial" w:hAnsi="Arial"/>
          <w:b/>
          <w:sz w:val="22"/>
          <w:szCs w:val="22"/>
        </w:rPr>
        <w:t>Broward County Public Schools</w:t>
      </w:r>
    </w:p>
    <w:p w14:paraId="3BBC9468" w14:textId="77777777" w:rsidR="0052123D" w:rsidRDefault="0052123D" w:rsidP="0052123D">
      <w:pPr>
        <w:tabs>
          <w:tab w:val="center" w:pos="7200"/>
          <w:tab w:val="left" w:pos="10560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Pr="00B616EB">
        <w:rPr>
          <w:rFonts w:ascii="Arial" w:hAnsi="Arial"/>
          <w:sz w:val="22"/>
          <w:szCs w:val="22"/>
        </w:rPr>
        <w:t>RtI</w:t>
      </w:r>
      <w:proofErr w:type="gramStart"/>
      <w:r w:rsidRPr="00B616EB">
        <w:rPr>
          <w:rFonts w:ascii="Arial" w:hAnsi="Arial"/>
          <w:sz w:val="22"/>
          <w:szCs w:val="22"/>
        </w:rPr>
        <w:t>:B</w:t>
      </w:r>
      <w:proofErr w:type="gramEnd"/>
      <w:r w:rsidRPr="00B616EB">
        <w:rPr>
          <w:rFonts w:ascii="Arial" w:hAnsi="Arial"/>
          <w:sz w:val="22"/>
          <w:szCs w:val="22"/>
        </w:rPr>
        <w:t xml:space="preserve"> Action Plan Guide</w:t>
      </w:r>
      <w:r>
        <w:rPr>
          <w:rFonts w:ascii="Arial" w:hAnsi="Arial"/>
          <w:sz w:val="22"/>
          <w:szCs w:val="22"/>
        </w:rPr>
        <w:tab/>
      </w:r>
    </w:p>
    <w:p w14:paraId="4C9620E3" w14:textId="2C72336D" w:rsidR="0052123D" w:rsidRPr="00C9438C" w:rsidRDefault="001C4E5A" w:rsidP="0052123D">
      <w:pPr>
        <w:jc w:val="center"/>
        <w:rPr>
          <w:rFonts w:ascii="Arial" w:hAnsi="Arial"/>
          <w:sz w:val="22"/>
          <w:szCs w:val="22"/>
        </w:rPr>
      </w:pPr>
      <w:bookmarkStart w:id="0" w:name="_GoBack"/>
      <w:bookmarkEnd w:id="0"/>
      <w:r>
        <w:rPr>
          <w:rFonts w:ascii="Arial" w:hAnsi="Arial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42B9A31" wp14:editId="07C7091E">
                <wp:simplePos x="0" y="0"/>
                <wp:positionH relativeFrom="column">
                  <wp:posOffset>228600</wp:posOffset>
                </wp:positionH>
                <wp:positionV relativeFrom="paragraph">
                  <wp:posOffset>-755650</wp:posOffset>
                </wp:positionV>
                <wp:extent cx="2628900" cy="1485900"/>
                <wp:effectExtent l="0" t="0" r="0" b="127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1485900"/>
                          <a:chOff x="0" y="0"/>
                          <a:chExt cx="2628900" cy="14859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11430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FFE8B19" w14:textId="77777777" w:rsidR="001C4E5A" w:rsidRPr="00164E5C" w:rsidRDefault="001C4E5A" w:rsidP="001C4E5A">
                              <w:pPr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</w:pPr>
                              <w:r w:rsidRPr="00164E5C"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  <w:t>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342900" y="45720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987492" w14:textId="447D2F58" w:rsidR="001C4E5A" w:rsidRPr="00164E5C" w:rsidRDefault="001C4E5A" w:rsidP="001C4E5A">
                              <w:pP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685800" y="457200"/>
                            <a:ext cx="1943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50B081D" w14:textId="77777777" w:rsidR="001C4E5A" w:rsidRPr="00164E5C" w:rsidRDefault="001C4E5A" w:rsidP="001C4E5A">
                              <w:pPr>
                                <w:rPr>
                                  <w:rFonts w:asciiTheme="majorHAnsi" w:hAnsiTheme="majorHAnsi"/>
                                  <w:sz w:val="36"/>
                                </w:rPr>
                              </w:pPr>
                              <w:r w:rsidRPr="00164E5C">
                                <w:rPr>
                                  <w:rFonts w:asciiTheme="majorHAnsi" w:hAnsiTheme="majorHAnsi"/>
                                  <w:sz w:val="36"/>
                                </w:rPr>
                                <w:t>Critical Element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7" style="position:absolute;left:0;text-align:left;margin-left:18pt;margin-top:-59.45pt;width:207pt;height:117pt;z-index:251663360" coordsize="2628900,1485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" o:spid="_x0000_s1028" type="#_x0000_t202" style="position:absolute;width:11430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1FFE8B19" w14:textId="77777777" w:rsidR="001C4E5A" w:rsidRPr="00164E5C" w:rsidRDefault="001C4E5A" w:rsidP="001C4E5A">
                        <w:pPr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</w:pPr>
                        <w:r w:rsidRPr="00164E5C"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  <w:t>CE</w:t>
                        </w:r>
                      </w:p>
                    </w:txbxContent>
                  </v:textbox>
                </v:shape>
                <v:shape id="Text Box 4" o:spid="_x0000_s1029" type="#_x0000_t202" style="position:absolute;left:342900;top:457200;width:10287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23987492" w14:textId="447D2F58" w:rsidR="001C4E5A" w:rsidRPr="00164E5C" w:rsidRDefault="001C4E5A" w:rsidP="001C4E5A">
                        <w:pP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</w:pPr>
                        <w: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  <w:t>6</w:t>
                        </w:r>
                      </w:p>
                    </w:txbxContent>
                  </v:textbox>
                </v:shape>
                <v:shape id="Text Box 6" o:spid="_x0000_s1030" type="#_x0000_t202" style="position:absolute;left:685800;top:457200;width:1943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250B081D" w14:textId="77777777" w:rsidR="001C4E5A" w:rsidRPr="00164E5C" w:rsidRDefault="001C4E5A" w:rsidP="001C4E5A">
                        <w:pPr>
                          <w:rPr>
                            <w:rFonts w:asciiTheme="majorHAnsi" w:hAnsiTheme="majorHAnsi"/>
                            <w:sz w:val="36"/>
                          </w:rPr>
                        </w:pPr>
                        <w:r w:rsidRPr="00164E5C">
                          <w:rPr>
                            <w:rFonts w:asciiTheme="majorHAnsi" w:hAnsiTheme="majorHAnsi"/>
                            <w:sz w:val="36"/>
                          </w:rPr>
                          <w:t>Critical Element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6788CC4" w14:textId="77777777" w:rsidR="0052123D" w:rsidRPr="00C44B5B" w:rsidRDefault="0052123D" w:rsidP="0052123D">
      <w:pPr>
        <w:jc w:val="center"/>
        <w:rPr>
          <w:rFonts w:ascii="Arial" w:hAnsi="Arial"/>
          <w:sz w:val="22"/>
          <w:szCs w:val="22"/>
          <w:u w:val="single"/>
        </w:rPr>
      </w:pP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="00E93B9B">
        <w:rPr>
          <w:rFonts w:ascii="Arial" w:hAnsi="Arial"/>
          <w:sz w:val="22"/>
          <w:szCs w:val="22"/>
          <w:u w:val="single"/>
        </w:rPr>
        <w:t>Rewards and Recognition Procedures</w:t>
      </w:r>
    </w:p>
    <w:p w14:paraId="49BD0F0C" w14:textId="77777777" w:rsidR="0052123D" w:rsidRPr="00B616EB" w:rsidRDefault="0052123D" w:rsidP="0052123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F505DB" wp14:editId="5CEE5F2D">
                <wp:simplePos x="0" y="0"/>
                <wp:positionH relativeFrom="column">
                  <wp:posOffset>-457200</wp:posOffset>
                </wp:positionH>
                <wp:positionV relativeFrom="paragraph">
                  <wp:posOffset>3071495</wp:posOffset>
                </wp:positionV>
                <wp:extent cx="1827530" cy="342900"/>
                <wp:effectExtent l="5715" t="0" r="698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753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CCCE11" w14:textId="0EDC746E" w:rsidR="0052123D" w:rsidRPr="00C9438C" w:rsidRDefault="009E7303" w:rsidP="0052123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Rewards &amp; Recognition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35.95pt;margin-top:241.85pt;width:143.9pt;height:27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" filled="f" stroked="f">
                <v:textbox>
                  <w:txbxContent>
                    <w:p w14:paraId="29CCCE11" w14:textId="0EDC746E" w:rsidR="0052123D" w:rsidRPr="00C9438C" w:rsidRDefault="009E7303" w:rsidP="0052123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Rewards &amp; Recognition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52123D" w:rsidRPr="00B616EB" w14:paraId="1A2C19D5" w14:textId="77777777" w:rsidTr="00883C51">
        <w:trPr>
          <w:trHeight w:val="971"/>
          <w:tblHeader/>
        </w:trPr>
        <w:tc>
          <w:tcPr>
            <w:tcW w:w="1170" w:type="dxa"/>
            <w:shd w:val="clear" w:color="auto" w:fill="EAF1DD" w:themeFill="accent3" w:themeFillTint="33"/>
            <w:vAlign w:val="center"/>
          </w:tcPr>
          <w:p w14:paraId="74F72303" w14:textId="77777777" w:rsidR="0052123D" w:rsidRPr="00B616EB" w:rsidRDefault="0052123D" w:rsidP="00883C51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Critical Element</w:t>
            </w:r>
          </w:p>
        </w:tc>
        <w:tc>
          <w:tcPr>
            <w:tcW w:w="3600" w:type="dxa"/>
            <w:shd w:val="clear" w:color="auto" w:fill="EAF1DD" w:themeFill="accent3" w:themeFillTint="33"/>
            <w:vAlign w:val="center"/>
          </w:tcPr>
          <w:p w14:paraId="48071A42" w14:textId="77777777" w:rsidR="0052123D" w:rsidRPr="00B616EB" w:rsidRDefault="0052123D" w:rsidP="00883C51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RtI</w:t>
            </w:r>
            <w:proofErr w:type="gramStart"/>
            <w:r w:rsidRPr="00B616EB">
              <w:rPr>
                <w:rFonts w:ascii="Arial" w:hAnsi="Arial"/>
                <w:sz w:val="22"/>
                <w:szCs w:val="22"/>
              </w:rPr>
              <w:t>:B</w:t>
            </w:r>
            <w:proofErr w:type="gramEnd"/>
            <w:r w:rsidRPr="00B616EB">
              <w:rPr>
                <w:rFonts w:ascii="Arial" w:hAnsi="Arial"/>
                <w:sz w:val="22"/>
                <w:szCs w:val="22"/>
              </w:rPr>
              <w:t xml:space="preserve"> Considerations</w:t>
            </w:r>
          </w:p>
        </w:tc>
        <w:tc>
          <w:tcPr>
            <w:tcW w:w="5580" w:type="dxa"/>
            <w:shd w:val="clear" w:color="auto" w:fill="EAF1DD" w:themeFill="accent3" w:themeFillTint="33"/>
            <w:vAlign w:val="center"/>
          </w:tcPr>
          <w:p w14:paraId="53872CAB" w14:textId="77777777" w:rsidR="0052123D" w:rsidRPr="00B616EB" w:rsidRDefault="0052123D" w:rsidP="00883C51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To-do List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14:paraId="03C97C09" w14:textId="77777777" w:rsidR="0052123D" w:rsidRPr="00B616EB" w:rsidRDefault="0052123D" w:rsidP="00883C51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Person Responsible</w:t>
            </w:r>
          </w:p>
        </w:tc>
        <w:tc>
          <w:tcPr>
            <w:tcW w:w="1620" w:type="dxa"/>
            <w:shd w:val="clear" w:color="auto" w:fill="EAF1DD" w:themeFill="accent3" w:themeFillTint="33"/>
            <w:vAlign w:val="center"/>
          </w:tcPr>
          <w:p w14:paraId="63A80590" w14:textId="77777777" w:rsidR="0052123D" w:rsidRPr="00B616EB" w:rsidRDefault="0052123D" w:rsidP="00883C51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Follow up or</w:t>
            </w:r>
          </w:p>
          <w:p w14:paraId="3FEA4A2B" w14:textId="77777777" w:rsidR="0052123D" w:rsidRPr="00B616EB" w:rsidRDefault="0052123D" w:rsidP="00883C51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Completion Date</w:t>
            </w:r>
          </w:p>
        </w:tc>
      </w:tr>
      <w:tr w:rsidR="0052123D" w:rsidRPr="00B616EB" w14:paraId="4E27903F" w14:textId="77777777" w:rsidTr="00883C51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8E7BB6D" w14:textId="77777777" w:rsidR="0052123D" w:rsidRPr="00C9438C" w:rsidRDefault="0052123D" w:rsidP="00883C51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5D0DFD2B" w14:textId="77777777" w:rsidR="0052123D" w:rsidRDefault="00E93B9B" w:rsidP="00883C5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 system of rewards has elements that are implemented consistently</w:t>
            </w:r>
          </w:p>
        </w:tc>
        <w:tc>
          <w:tcPr>
            <w:tcW w:w="5580" w:type="dxa"/>
            <w:vAlign w:val="center"/>
          </w:tcPr>
          <w:p w14:paraId="7CB639C7" w14:textId="77777777" w:rsidR="0052123D" w:rsidRDefault="00E93B9B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Development of school-wide system</w:t>
            </w:r>
          </w:p>
        </w:tc>
        <w:tc>
          <w:tcPr>
            <w:tcW w:w="1980" w:type="dxa"/>
            <w:vAlign w:val="center"/>
          </w:tcPr>
          <w:p w14:paraId="75D37B5B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D3039D5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59E82520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5ED5A1FE" w14:textId="77777777" w:rsidR="0052123D" w:rsidRPr="00C9438C" w:rsidRDefault="0052123D" w:rsidP="00883C51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4B476B3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A3A7A4E" w14:textId="77777777" w:rsidR="0052123D" w:rsidRDefault="00E93B9B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Teaching of staff, students, and stakeholders</w:t>
            </w:r>
          </w:p>
        </w:tc>
        <w:tc>
          <w:tcPr>
            <w:tcW w:w="1980" w:type="dxa"/>
            <w:vAlign w:val="center"/>
          </w:tcPr>
          <w:p w14:paraId="1072F4E8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52A1158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16726E04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39E51365" w14:textId="77777777" w:rsidR="0052123D" w:rsidRPr="00C9438C" w:rsidRDefault="0052123D" w:rsidP="00883C51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425CA35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8CB15CA" w14:textId="30F4518B" w:rsidR="0052123D" w:rsidRDefault="00581803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Schedule switching of variety of rewards</w:t>
            </w:r>
          </w:p>
        </w:tc>
        <w:tc>
          <w:tcPr>
            <w:tcW w:w="1980" w:type="dxa"/>
            <w:vAlign w:val="center"/>
          </w:tcPr>
          <w:p w14:paraId="020FCB9D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30308B9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08BE6DE6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3EF33A8A" w14:textId="77777777" w:rsidR="0052123D" w:rsidRPr="00C9438C" w:rsidRDefault="0052123D" w:rsidP="00883C51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419849F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2017BFD" w14:textId="77777777" w:rsidR="0052123D" w:rsidRDefault="0052123D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DFE6389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33D7BAD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2A0D765F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0C8AC010" w14:textId="77777777" w:rsidR="0052123D" w:rsidRPr="00C9438C" w:rsidRDefault="0052123D" w:rsidP="00883C51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1F6DF6F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6E672F3" w14:textId="77777777" w:rsidR="0052123D" w:rsidRDefault="0052123D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1D4B503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830FAAD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1015DE59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6182E4D7" w14:textId="77777777" w:rsidR="0052123D" w:rsidRPr="00C9438C" w:rsidRDefault="0052123D" w:rsidP="00883C51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7591ED22" w14:textId="77777777" w:rsidR="0052123D" w:rsidRPr="009F5DAF" w:rsidRDefault="00E93B9B" w:rsidP="00883C5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An array of short term and long term rewards are available</w:t>
            </w:r>
          </w:p>
        </w:tc>
        <w:tc>
          <w:tcPr>
            <w:tcW w:w="5580" w:type="dxa"/>
            <w:vAlign w:val="center"/>
          </w:tcPr>
          <w:p w14:paraId="7A433A2B" w14:textId="77777777" w:rsidR="0052123D" w:rsidRPr="00372283" w:rsidRDefault="00E93B9B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Students are surveyed for desired rewards</w:t>
            </w:r>
          </w:p>
        </w:tc>
        <w:tc>
          <w:tcPr>
            <w:tcW w:w="1980" w:type="dxa"/>
            <w:vAlign w:val="center"/>
          </w:tcPr>
          <w:p w14:paraId="001B778A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8C59C9C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142C583E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1FFBDBF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B1F11D1" w14:textId="77777777" w:rsidR="0052123D" w:rsidRPr="009F5DAF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1FB5911" w14:textId="77777777" w:rsidR="0052123D" w:rsidRPr="008E7F80" w:rsidRDefault="00E93B9B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Funding is developed for tangible incentives</w:t>
            </w:r>
          </w:p>
        </w:tc>
        <w:tc>
          <w:tcPr>
            <w:tcW w:w="1980" w:type="dxa"/>
            <w:vAlign w:val="center"/>
          </w:tcPr>
          <w:p w14:paraId="1294A85C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C0B9A53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57B1881E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4420032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30E1E15" w14:textId="77777777" w:rsidR="0052123D" w:rsidRPr="009F5DAF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FA4F400" w14:textId="77777777" w:rsidR="0052123D" w:rsidRPr="008E7F80" w:rsidRDefault="00E93B9B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A variety of rewards are developed and constantly modified </w:t>
            </w:r>
          </w:p>
        </w:tc>
        <w:tc>
          <w:tcPr>
            <w:tcW w:w="1980" w:type="dxa"/>
            <w:vAlign w:val="center"/>
          </w:tcPr>
          <w:p w14:paraId="7631A540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99D6ED3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231BE760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0BFBD37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6CACA69" w14:textId="77777777" w:rsidR="0052123D" w:rsidRPr="009F5DAF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CC3F969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543EDC3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A0529A8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4AF7AD9C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0882373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1C49087" w14:textId="77777777" w:rsidR="0052123D" w:rsidRPr="009F5DAF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CE942CA" w14:textId="77777777" w:rsidR="0052123D" w:rsidRPr="00B616EB" w:rsidRDefault="0052123D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BB42A1E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9C08D40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02F79BC1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ACC1FF4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23F284CC" w14:textId="77777777" w:rsidR="0052123D" w:rsidRPr="009F5DAF" w:rsidRDefault="00E93B9B" w:rsidP="00883C5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Rewards are linked to Expectations and the SPBP</w:t>
            </w:r>
          </w:p>
        </w:tc>
        <w:tc>
          <w:tcPr>
            <w:tcW w:w="5580" w:type="dxa"/>
            <w:vAlign w:val="center"/>
          </w:tcPr>
          <w:p w14:paraId="29DD3F95" w14:textId="77777777" w:rsidR="0052123D" w:rsidRPr="00372283" w:rsidRDefault="0052123D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7DCF6D2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2F598E6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240D514C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01EF9AD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F5D5563" w14:textId="77777777" w:rsidR="0052123D" w:rsidRPr="009F5DAF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AA1AB54" w14:textId="77777777" w:rsidR="0052123D" w:rsidRPr="00B616EB" w:rsidRDefault="0052123D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73692CD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3AAA1C8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0CA3FF5C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DF489B5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953A7F8" w14:textId="77777777" w:rsidR="0052123D" w:rsidRPr="009F5DAF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95F85F3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0A27F3D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4F81756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5193BF53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A8819FB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2597672" w14:textId="77777777" w:rsidR="0052123D" w:rsidRPr="009F5DAF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D21B919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1C6CB12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2696D51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2C1FB995" w14:textId="77777777" w:rsidR="0052123D" w:rsidRDefault="0052123D" w:rsidP="0052123D"/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52123D" w:rsidRPr="00B616EB" w14:paraId="450D6700" w14:textId="77777777" w:rsidTr="00883C51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581F4838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</w:tcBorders>
            <w:vAlign w:val="center"/>
          </w:tcPr>
          <w:p w14:paraId="432263EF" w14:textId="77777777" w:rsidR="0052123D" w:rsidRPr="00B616EB" w:rsidRDefault="00E93B9B" w:rsidP="00883C5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System includes opportunities for intrinsic reinforcement</w:t>
            </w:r>
          </w:p>
        </w:tc>
        <w:tc>
          <w:tcPr>
            <w:tcW w:w="5580" w:type="dxa"/>
            <w:vAlign w:val="center"/>
          </w:tcPr>
          <w:p w14:paraId="1960AEA1" w14:textId="1555981E" w:rsidR="0052123D" w:rsidRPr="00372283" w:rsidRDefault="002B5D50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How can extrinsic rewards be shaped to intrinsic value?</w:t>
            </w:r>
          </w:p>
        </w:tc>
        <w:tc>
          <w:tcPr>
            <w:tcW w:w="1980" w:type="dxa"/>
            <w:vAlign w:val="center"/>
          </w:tcPr>
          <w:p w14:paraId="2D18120F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F798C70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39A162EE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E353B53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B31AE34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BF4CC91" w14:textId="5CE9215F" w:rsidR="0052123D" w:rsidRPr="00E93B9B" w:rsidRDefault="002B5D50" w:rsidP="002B5D50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How can rewards further develop self-confidence, satisfaction, and skills?</w:t>
            </w:r>
          </w:p>
        </w:tc>
        <w:tc>
          <w:tcPr>
            <w:tcW w:w="1980" w:type="dxa"/>
            <w:vAlign w:val="center"/>
          </w:tcPr>
          <w:p w14:paraId="0958C20D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D192B5D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45DB8456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F5D1D9F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24662CF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1497764" w14:textId="4EF660B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A760927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D49DE21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2FB351EA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170A3E6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94C5B10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14E4A9A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390F552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B2042E6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7D1DC28B" w14:textId="77777777" w:rsidTr="00883C51">
        <w:trPr>
          <w:trHeight w:val="558"/>
        </w:trPr>
        <w:tc>
          <w:tcPr>
            <w:tcW w:w="1170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14:paraId="0D5A481E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B8D4CA9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6C2DE36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CD3B043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01DAA5F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E93B9B" w:rsidRPr="00B616EB" w14:paraId="6335AA42" w14:textId="77777777" w:rsidTr="00883C51">
        <w:trPr>
          <w:trHeight w:val="558"/>
        </w:trPr>
        <w:tc>
          <w:tcPr>
            <w:tcW w:w="1170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79BD4BFF" w14:textId="77777777" w:rsidR="00E93B9B" w:rsidRDefault="00E93B9B" w:rsidP="00E93B9B">
            <w:pPr>
              <w:rPr>
                <w:rFonts w:ascii="Arial" w:hAnsi="Arial"/>
                <w:sz w:val="22"/>
                <w:szCs w:val="22"/>
              </w:rPr>
            </w:pPr>
          </w:p>
          <w:p w14:paraId="6E197F6D" w14:textId="77777777" w:rsidR="00E93B9B" w:rsidRDefault="00E93B9B" w:rsidP="00E93B9B">
            <w:pPr>
              <w:rPr>
                <w:rFonts w:ascii="Arial" w:hAnsi="Arial"/>
                <w:sz w:val="22"/>
                <w:szCs w:val="22"/>
              </w:rPr>
            </w:pPr>
          </w:p>
          <w:p w14:paraId="633A7A4C" w14:textId="77777777" w:rsidR="00E93B9B" w:rsidRDefault="00E93B9B" w:rsidP="00E93B9B">
            <w:pPr>
              <w:rPr>
                <w:rFonts w:ascii="Arial" w:hAnsi="Arial"/>
                <w:sz w:val="22"/>
                <w:szCs w:val="22"/>
              </w:rPr>
            </w:pPr>
          </w:p>
          <w:p w14:paraId="55729FA2" w14:textId="77777777" w:rsidR="00E93B9B" w:rsidRPr="00C9438C" w:rsidRDefault="00E93B9B" w:rsidP="00E93B9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2962E484" w14:textId="77777777" w:rsidR="00E93B9B" w:rsidRPr="00B616EB" w:rsidRDefault="00E93B9B" w:rsidP="00E93B9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Ratios of reinforcement to corrections are high</w:t>
            </w:r>
          </w:p>
        </w:tc>
        <w:tc>
          <w:tcPr>
            <w:tcW w:w="5580" w:type="dxa"/>
            <w:vAlign w:val="center"/>
          </w:tcPr>
          <w:p w14:paraId="51E56D8D" w14:textId="76B231FE" w:rsidR="00E93B9B" w:rsidRPr="00372283" w:rsidRDefault="00E93B9B" w:rsidP="00E93B9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How to monitor staff</w:t>
            </w:r>
            <w:r w:rsidR="002B5D50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ratios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?</w:t>
            </w:r>
          </w:p>
        </w:tc>
        <w:tc>
          <w:tcPr>
            <w:tcW w:w="1980" w:type="dxa"/>
            <w:vAlign w:val="center"/>
          </w:tcPr>
          <w:p w14:paraId="69A88CA4" w14:textId="77777777" w:rsidR="00E93B9B" w:rsidRPr="00B616EB" w:rsidRDefault="00E93B9B" w:rsidP="00E93B9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228684B" w14:textId="77777777" w:rsidR="00E93B9B" w:rsidRPr="00B616EB" w:rsidRDefault="00E93B9B" w:rsidP="00E93B9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E93B9B" w:rsidRPr="00B616EB" w14:paraId="0E82CAC9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CD19BD8" w14:textId="77777777" w:rsidR="00E93B9B" w:rsidRDefault="00E93B9B" w:rsidP="00E93B9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0546D3C" w14:textId="77777777" w:rsidR="00E93B9B" w:rsidRDefault="00E93B9B" w:rsidP="00E93B9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1EF6061" w14:textId="77777777" w:rsidR="00E93B9B" w:rsidRPr="00E93B9B" w:rsidRDefault="00E93B9B" w:rsidP="00E93B9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E93B9B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Provide incentives to staff –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develop staff</w:t>
            </w:r>
            <w:r w:rsidRPr="00E93B9B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reward system</w:t>
            </w:r>
          </w:p>
        </w:tc>
        <w:tc>
          <w:tcPr>
            <w:tcW w:w="1980" w:type="dxa"/>
            <w:vAlign w:val="center"/>
          </w:tcPr>
          <w:p w14:paraId="47512AF3" w14:textId="77777777" w:rsidR="00E93B9B" w:rsidRPr="00B616EB" w:rsidRDefault="00E93B9B" w:rsidP="00E93B9B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FE99195" w14:textId="77777777" w:rsidR="00E93B9B" w:rsidRPr="00B616EB" w:rsidRDefault="00E93B9B" w:rsidP="00E93B9B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754C4165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AAA49B3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1DA3937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BD196A6" w14:textId="77777777" w:rsidR="0052123D" w:rsidRPr="008E7F80" w:rsidRDefault="0052123D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28D2378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B966FD0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165CD956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975C0CC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5720464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21F1F3D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EFE0F65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3A18449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075DED2E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30A729E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2DBB79E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220064A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19DFFDB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56D262A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0236B91B" w14:textId="77777777" w:rsidTr="00883C51">
        <w:trPr>
          <w:trHeight w:val="558"/>
        </w:trPr>
        <w:tc>
          <w:tcPr>
            <w:tcW w:w="1170" w:type="dxa"/>
            <w:shd w:val="clear" w:color="auto" w:fill="D9D9D9" w:themeFill="background1" w:themeFillShade="D9"/>
          </w:tcPr>
          <w:p w14:paraId="3960C1F9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4FFE3324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Other:</w:t>
            </w:r>
          </w:p>
          <w:p w14:paraId="65FCC311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2CD45EF5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6A4BB98A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7619C97B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56537888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B43D531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456A632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B32AD80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0DEDC3DA" w14:textId="77777777" w:rsidTr="00883C51">
        <w:trPr>
          <w:trHeight w:val="558"/>
        </w:trPr>
        <w:tc>
          <w:tcPr>
            <w:tcW w:w="1170" w:type="dxa"/>
            <w:shd w:val="clear" w:color="auto" w:fill="D9D9D9" w:themeFill="background1" w:themeFillShade="D9"/>
          </w:tcPr>
          <w:p w14:paraId="0867FDBB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187D95E7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24EC7469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1E3A9EE6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49EEA8F8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63D51842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01107C30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078F99A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C0C83AD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7247D75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2123D" w:rsidRPr="00B616EB" w14:paraId="603A4487" w14:textId="77777777" w:rsidTr="00883C51">
        <w:trPr>
          <w:trHeight w:val="558"/>
        </w:trPr>
        <w:tc>
          <w:tcPr>
            <w:tcW w:w="1170" w:type="dxa"/>
            <w:shd w:val="clear" w:color="auto" w:fill="D9D9D9" w:themeFill="background1" w:themeFillShade="D9"/>
          </w:tcPr>
          <w:p w14:paraId="757F4D92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2FCFCFE7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5267A01E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6C767883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17FA1CB9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712CA4AB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58B62E8E" w14:textId="77777777" w:rsidR="0052123D" w:rsidRDefault="0052123D" w:rsidP="00883C5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</w:t>
            </w:r>
          </w:p>
        </w:tc>
        <w:tc>
          <w:tcPr>
            <w:tcW w:w="5580" w:type="dxa"/>
            <w:vAlign w:val="center"/>
          </w:tcPr>
          <w:p w14:paraId="6024CFEE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F49CF33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D9ECD64" w14:textId="77777777" w:rsidR="0052123D" w:rsidRPr="00B616EB" w:rsidRDefault="0052123D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2D15B82A" w14:textId="2D9C7F86" w:rsidR="001E6BA9" w:rsidRPr="001E7E15" w:rsidRDefault="0052123D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 w:type="textWrapping" w:clear="all"/>
      </w:r>
    </w:p>
    <w:sectPr w:rsidR="001E6BA9" w:rsidRPr="001E7E15" w:rsidSect="00B616E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23D"/>
    <w:rsid w:val="001C4E5A"/>
    <w:rsid w:val="001E6BA9"/>
    <w:rsid w:val="001E7E15"/>
    <w:rsid w:val="002B5D50"/>
    <w:rsid w:val="0052123D"/>
    <w:rsid w:val="00581803"/>
    <w:rsid w:val="005D418D"/>
    <w:rsid w:val="009E7303"/>
    <w:rsid w:val="00A02DF5"/>
    <w:rsid w:val="00E9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ECFB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2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1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2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1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180</Words>
  <Characters>974</Characters>
  <Application>Microsoft Macintosh Word</Application>
  <DocSecurity>0</DocSecurity>
  <Lines>46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Broward County Public Schools</Company>
  <LinksUpToDate>false</LinksUpToDate>
  <CharactersWithSpaces>1122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8</cp:revision>
  <dcterms:created xsi:type="dcterms:W3CDTF">2016-01-05T14:54:00Z</dcterms:created>
  <dcterms:modified xsi:type="dcterms:W3CDTF">2016-10-28T18:17:00Z</dcterms:modified>
  <cp:category/>
</cp:coreProperties>
</file>