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314" w:rsidRDefault="003170EC" w:rsidP="00961314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36"/>
          <w:szCs w:val="36"/>
        </w:rPr>
      </w:pPr>
      <w:r>
        <w:rPr>
          <w:rFonts w:asciiTheme="majorHAnsi" w:eastAsiaTheme="majorEastAsia" w:hAnsi="Century Gothic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3330386" wp14:editId="071B1DB9">
            <wp:simplePos x="0" y="0"/>
            <wp:positionH relativeFrom="column">
              <wp:posOffset>5203371</wp:posOffset>
            </wp:positionH>
            <wp:positionV relativeFrom="paragraph">
              <wp:posOffset>165644</wp:posOffset>
            </wp:positionV>
            <wp:extent cx="849086" cy="849086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nsparent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549" cy="849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314" w:rsidRDefault="00961314" w:rsidP="00961314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36"/>
          <w:szCs w:val="36"/>
        </w:rPr>
      </w:pPr>
      <w:r>
        <w:rPr>
          <w:rFonts w:asciiTheme="majorHAnsi" w:eastAsiaTheme="majorEastAsia" w:hAnsi="Century Gothic" w:cstheme="majorBidi"/>
          <w:b/>
          <w:bCs/>
          <w:sz w:val="36"/>
          <w:szCs w:val="36"/>
        </w:rPr>
        <w:t xml:space="preserve">School-Wide Positive Behavior Plan (SPBP) </w:t>
      </w:r>
    </w:p>
    <w:p w:rsidR="00BC5928" w:rsidRPr="00F5673C" w:rsidRDefault="00961314" w:rsidP="00961314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36"/>
          <w:szCs w:val="36"/>
        </w:rPr>
      </w:pPr>
      <w:r>
        <w:rPr>
          <w:rFonts w:asciiTheme="majorHAnsi" w:eastAsiaTheme="majorEastAsia" w:hAnsi="Century Gothic" w:cstheme="majorBidi"/>
          <w:b/>
          <w:bCs/>
          <w:sz w:val="36"/>
          <w:szCs w:val="36"/>
        </w:rPr>
        <w:t xml:space="preserve">Voting Ballot </w:t>
      </w:r>
    </w:p>
    <w:tbl>
      <w:tblPr>
        <w:tblStyle w:val="TableGrid"/>
        <w:tblpPr w:leftFromText="180" w:rightFromText="180" w:vertAnchor="text" w:horzAnchor="margin" w:tblpXSpec="center" w:tblpY="380"/>
        <w:tblW w:w="10713" w:type="dxa"/>
        <w:tblLook w:val="04A0" w:firstRow="1" w:lastRow="0" w:firstColumn="1" w:lastColumn="0" w:noHBand="0" w:noVBand="1"/>
      </w:tblPr>
      <w:tblGrid>
        <w:gridCol w:w="10713"/>
      </w:tblGrid>
      <w:tr w:rsidR="00F5673C" w:rsidTr="00961314">
        <w:trPr>
          <w:trHeight w:val="1346"/>
        </w:trPr>
        <w:tc>
          <w:tcPr>
            <w:tcW w:w="10713" w:type="dxa"/>
          </w:tcPr>
          <w:p w:rsidR="00961314" w:rsidRDefault="00961314" w:rsidP="00F5673C">
            <w:pPr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 xml:space="preserve">To vote, please check one of the boxes. </w:t>
            </w:r>
          </w:p>
          <w:p w:rsidR="00F5673C" w:rsidRDefault="008C6960" w:rsidP="00F5673C">
            <w:pPr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Are you in favor of the 2018-19</w:t>
            </w:r>
            <w:r w:rsidR="00961314">
              <w:rPr>
                <w:sz w:val="24"/>
                <w:szCs w:val="36"/>
              </w:rPr>
              <w:t xml:space="preserve"> School-Wide Positive Behavior Plan (SPBP)? </w:t>
            </w:r>
          </w:p>
          <w:p w:rsidR="00961314" w:rsidRDefault="00961314" w:rsidP="00F5673C">
            <w:pPr>
              <w:rPr>
                <w:sz w:val="24"/>
                <w:szCs w:val="36"/>
              </w:rPr>
            </w:pPr>
          </w:p>
          <w:p w:rsidR="00F5673C" w:rsidRPr="0082097A" w:rsidRDefault="008C6960" w:rsidP="00961314">
            <w:pPr>
              <w:jc w:val="center"/>
              <w:rPr>
                <w:sz w:val="24"/>
                <w:szCs w:val="36"/>
              </w:rPr>
            </w:pPr>
            <w:sdt>
              <w:sdtPr>
                <w:rPr>
                  <w:sz w:val="24"/>
                  <w:szCs w:val="36"/>
                </w:rPr>
                <w:id w:val="399793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36"/>
                  </w:rPr>
                  <w:t>☐</w:t>
                </w:r>
              </w:sdtContent>
            </w:sdt>
            <w:r>
              <w:rPr>
                <w:sz w:val="24"/>
                <w:szCs w:val="36"/>
              </w:rPr>
              <w:t xml:space="preserve"> </w:t>
            </w:r>
            <w:r w:rsidR="00961314">
              <w:rPr>
                <w:sz w:val="24"/>
                <w:szCs w:val="36"/>
              </w:rPr>
              <w:t>YES</w:t>
            </w:r>
            <w:r w:rsidR="00F5673C">
              <w:rPr>
                <w:sz w:val="24"/>
                <w:szCs w:val="36"/>
              </w:rPr>
              <w:t xml:space="preserve">            </w:t>
            </w:r>
            <w:r>
              <w:rPr>
                <w:sz w:val="24"/>
                <w:szCs w:val="36"/>
              </w:rPr>
              <w:t xml:space="preserve">                               </w:t>
            </w:r>
            <w:sdt>
              <w:sdtPr>
                <w:rPr>
                  <w:sz w:val="24"/>
                  <w:szCs w:val="36"/>
                </w:rPr>
                <w:id w:val="84136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36"/>
                  </w:rPr>
                  <w:t>☐</w:t>
                </w:r>
              </w:sdtContent>
            </w:sdt>
            <w:r w:rsidR="00961314">
              <w:rPr>
                <w:sz w:val="24"/>
                <w:szCs w:val="36"/>
              </w:rPr>
              <w:t>NO</w:t>
            </w:r>
          </w:p>
        </w:tc>
      </w:tr>
      <w:tr w:rsidR="00F5673C" w:rsidTr="00961314">
        <w:trPr>
          <w:trHeight w:val="3757"/>
        </w:trPr>
        <w:tc>
          <w:tcPr>
            <w:tcW w:w="10713" w:type="dxa"/>
          </w:tcPr>
          <w:p w:rsidR="00F5673C" w:rsidRDefault="00F5673C" w:rsidP="00F5673C">
            <w:pPr>
              <w:rPr>
                <w:szCs w:val="36"/>
              </w:rPr>
            </w:pPr>
          </w:p>
          <w:p w:rsidR="00F5673C" w:rsidRDefault="008C6960" w:rsidP="00F5673C">
            <w:pPr>
              <w:rPr>
                <w:szCs w:val="36"/>
              </w:rPr>
            </w:pPr>
            <w:r>
              <w:rPr>
                <w:sz w:val="24"/>
                <w:szCs w:val="36"/>
              </w:rPr>
              <w:t>If</w:t>
            </w:r>
            <w:r w:rsidR="00961314" w:rsidRPr="00961314">
              <w:rPr>
                <w:sz w:val="24"/>
                <w:szCs w:val="36"/>
              </w:rPr>
              <w:t xml:space="preserve"> </w:t>
            </w:r>
            <w:r w:rsidR="00961314">
              <w:rPr>
                <w:sz w:val="24"/>
                <w:szCs w:val="36"/>
              </w:rPr>
              <w:t>NO</w:t>
            </w:r>
            <w:r w:rsidR="00961314" w:rsidRPr="00961314">
              <w:rPr>
                <w:sz w:val="24"/>
                <w:szCs w:val="36"/>
              </w:rPr>
              <w:t>, please provide suggestions to revise</w:t>
            </w:r>
            <w:r w:rsidR="00961314">
              <w:rPr>
                <w:sz w:val="24"/>
                <w:szCs w:val="36"/>
              </w:rPr>
              <w:t xml:space="preserve"> the School-wide Positive Behavior Plan (SPBP). </w:t>
            </w:r>
          </w:p>
          <w:p w:rsidR="00F5673C" w:rsidRDefault="00F5673C" w:rsidP="00F5673C">
            <w:pPr>
              <w:rPr>
                <w:szCs w:val="36"/>
              </w:rPr>
            </w:pPr>
          </w:p>
          <w:p w:rsidR="00F5673C" w:rsidRDefault="00F5673C" w:rsidP="00F5673C">
            <w:pPr>
              <w:pBdr>
                <w:top w:val="single" w:sz="12" w:space="1" w:color="auto"/>
                <w:bottom w:val="single" w:sz="12" w:space="1" w:color="auto"/>
              </w:pBdr>
              <w:rPr>
                <w:szCs w:val="36"/>
              </w:rPr>
            </w:pPr>
          </w:p>
          <w:p w:rsidR="00F5673C" w:rsidRDefault="00F5673C" w:rsidP="00F5673C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F5673C" w:rsidRDefault="00F5673C" w:rsidP="00F5673C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F5673C" w:rsidRDefault="00F5673C" w:rsidP="00F5673C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961314" w:rsidRDefault="00961314" w:rsidP="00961314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961314" w:rsidRDefault="00961314" w:rsidP="00961314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961314" w:rsidRDefault="00961314" w:rsidP="00961314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F5673C" w:rsidRPr="00961314" w:rsidRDefault="00F5673C" w:rsidP="00961314">
            <w:pPr>
              <w:tabs>
                <w:tab w:val="left" w:pos="9460"/>
              </w:tabs>
              <w:rPr>
                <w:szCs w:val="36"/>
              </w:rPr>
            </w:pPr>
          </w:p>
        </w:tc>
      </w:tr>
    </w:tbl>
    <w:p w:rsidR="00F5673C" w:rsidRPr="003170EC" w:rsidRDefault="00F5673C" w:rsidP="0082097A">
      <w:pPr>
        <w:spacing w:line="240" w:lineRule="auto"/>
        <w:jc w:val="center"/>
        <w:rPr>
          <w:rFonts w:asciiTheme="majorHAnsi" w:eastAsiaTheme="majorEastAsia" w:hAnsi="Century Gothic" w:cstheme="majorBidi"/>
          <w:b/>
          <w:bCs/>
          <w:color w:val="004C8A"/>
          <w:sz w:val="16"/>
          <w:szCs w:val="16"/>
        </w:rPr>
      </w:pPr>
    </w:p>
    <w:p w:rsidR="003170EC" w:rsidRDefault="003170EC" w:rsidP="003170EC">
      <w:pPr>
        <w:spacing w:after="0" w:line="240" w:lineRule="auto"/>
        <w:rPr>
          <w:rFonts w:asciiTheme="majorHAnsi" w:eastAsiaTheme="majorEastAsia" w:hAnsi="Century Gothic" w:cstheme="majorBidi"/>
          <w:b/>
          <w:bCs/>
          <w:noProof/>
          <w:color w:val="004C8A"/>
          <w:sz w:val="18"/>
          <w:szCs w:val="18"/>
        </w:rPr>
      </w:pPr>
    </w:p>
    <w:p w:rsidR="00700E1D" w:rsidRPr="003170EC" w:rsidRDefault="003170EC" w:rsidP="003170EC">
      <w:pPr>
        <w:spacing w:after="0" w:line="240" w:lineRule="auto"/>
        <w:rPr>
          <w:rFonts w:eastAsiaTheme="majorEastAsia" w:cstheme="majorBidi"/>
          <w:b/>
          <w:bCs/>
          <w:sz w:val="20"/>
          <w:szCs w:val="20"/>
        </w:rPr>
      </w:pPr>
      <w:r w:rsidRPr="003170EC">
        <w:rPr>
          <w:rFonts w:eastAsiaTheme="majorEastAsia" w:cstheme="majorBidi"/>
          <w:b/>
          <w:bCs/>
          <w:noProof/>
          <w:color w:val="004C8A"/>
          <w:sz w:val="20"/>
          <w:szCs w:val="20"/>
        </w:rPr>
        <w:t>…………………………………………………………...............................................................................................</w:t>
      </w:r>
      <w:r>
        <w:rPr>
          <w:rFonts w:eastAsiaTheme="majorEastAsia" w:cstheme="majorBidi"/>
          <w:b/>
          <w:bCs/>
          <w:noProof/>
          <w:color w:val="004C8A"/>
          <w:sz w:val="20"/>
          <w:szCs w:val="20"/>
        </w:rPr>
        <w:t>.........</w:t>
      </w:r>
      <w:r w:rsidRPr="003170EC">
        <w:rPr>
          <w:rFonts w:eastAsiaTheme="majorEastAsia" w:cstheme="majorBidi"/>
          <w:b/>
          <w:bCs/>
          <w:noProof/>
          <w:color w:val="004C8A"/>
          <w:sz w:val="20"/>
          <w:szCs w:val="20"/>
        </w:rPr>
        <w:t>....………</w:t>
      </w:r>
    </w:p>
    <w:p w:rsidR="003170EC" w:rsidRDefault="003170EC" w:rsidP="00700E1D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18"/>
          <w:szCs w:val="18"/>
        </w:rPr>
      </w:pPr>
    </w:p>
    <w:p w:rsidR="003170EC" w:rsidRPr="003170EC" w:rsidRDefault="003170EC" w:rsidP="00700E1D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18"/>
          <w:szCs w:val="18"/>
        </w:rPr>
      </w:pPr>
      <w:r w:rsidRPr="003170EC">
        <w:rPr>
          <w:rFonts w:asciiTheme="majorHAnsi" w:eastAsiaTheme="majorEastAsia" w:hAnsi="Century Gothic" w:cstheme="majorBidi"/>
          <w:b/>
          <w:bCs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74B1A1A8" wp14:editId="5D93AEF4">
            <wp:simplePos x="0" y="0"/>
            <wp:positionH relativeFrom="column">
              <wp:posOffset>5289550</wp:posOffset>
            </wp:positionH>
            <wp:positionV relativeFrom="paragraph">
              <wp:posOffset>11974</wp:posOffset>
            </wp:positionV>
            <wp:extent cx="848995" cy="84899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nsparent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E1D" w:rsidRDefault="00700E1D" w:rsidP="00700E1D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36"/>
          <w:szCs w:val="36"/>
        </w:rPr>
      </w:pPr>
      <w:r>
        <w:rPr>
          <w:rFonts w:asciiTheme="majorHAnsi" w:eastAsiaTheme="majorEastAsia" w:hAnsi="Century Gothic" w:cstheme="majorBidi"/>
          <w:b/>
          <w:bCs/>
          <w:sz w:val="36"/>
          <w:szCs w:val="36"/>
        </w:rPr>
        <w:t xml:space="preserve">School-Wide Positive Behavior Plan (SPBP) </w:t>
      </w:r>
    </w:p>
    <w:p w:rsidR="00700E1D" w:rsidRPr="00F5673C" w:rsidRDefault="00700E1D" w:rsidP="00700E1D">
      <w:pPr>
        <w:spacing w:after="0" w:line="240" w:lineRule="auto"/>
        <w:jc w:val="center"/>
        <w:rPr>
          <w:rFonts w:asciiTheme="majorHAnsi" w:eastAsiaTheme="majorEastAsia" w:hAnsi="Century Gothic" w:cstheme="majorBidi"/>
          <w:b/>
          <w:bCs/>
          <w:sz w:val="36"/>
          <w:szCs w:val="36"/>
        </w:rPr>
      </w:pPr>
      <w:r>
        <w:rPr>
          <w:rFonts w:asciiTheme="majorHAnsi" w:eastAsiaTheme="majorEastAsia" w:hAnsi="Century Gothic" w:cstheme="majorBidi"/>
          <w:b/>
          <w:bCs/>
          <w:sz w:val="36"/>
          <w:szCs w:val="36"/>
        </w:rPr>
        <w:t xml:space="preserve">Voting Ballot </w:t>
      </w:r>
    </w:p>
    <w:tbl>
      <w:tblPr>
        <w:tblStyle w:val="TableGrid"/>
        <w:tblpPr w:leftFromText="180" w:rightFromText="180" w:vertAnchor="text" w:horzAnchor="margin" w:tblpXSpec="center" w:tblpY="380"/>
        <w:tblW w:w="10713" w:type="dxa"/>
        <w:tblLook w:val="04A0" w:firstRow="1" w:lastRow="0" w:firstColumn="1" w:lastColumn="0" w:noHBand="0" w:noVBand="1"/>
      </w:tblPr>
      <w:tblGrid>
        <w:gridCol w:w="10713"/>
      </w:tblGrid>
      <w:tr w:rsidR="00700E1D" w:rsidTr="007E3023">
        <w:trPr>
          <w:trHeight w:val="1346"/>
        </w:trPr>
        <w:tc>
          <w:tcPr>
            <w:tcW w:w="10713" w:type="dxa"/>
          </w:tcPr>
          <w:p w:rsidR="00700E1D" w:rsidRDefault="00700E1D" w:rsidP="007E3023">
            <w:pPr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 xml:space="preserve">To vote, please check one of the boxes. </w:t>
            </w:r>
          </w:p>
          <w:p w:rsidR="00700E1D" w:rsidRDefault="008C6960" w:rsidP="007E3023">
            <w:pPr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Are you in favor of the 2018-19</w:t>
            </w:r>
            <w:r w:rsidR="00700E1D">
              <w:rPr>
                <w:sz w:val="24"/>
                <w:szCs w:val="36"/>
              </w:rPr>
              <w:t xml:space="preserve"> School-Wide Positive Behavior Plan (SPBP)? </w:t>
            </w:r>
          </w:p>
          <w:p w:rsidR="00700E1D" w:rsidRDefault="00700E1D" w:rsidP="007E3023">
            <w:pPr>
              <w:rPr>
                <w:sz w:val="24"/>
                <w:szCs w:val="36"/>
              </w:rPr>
            </w:pPr>
          </w:p>
          <w:p w:rsidR="00700E1D" w:rsidRPr="0082097A" w:rsidRDefault="008C6960" w:rsidP="007E3023">
            <w:pPr>
              <w:jc w:val="center"/>
              <w:rPr>
                <w:sz w:val="24"/>
                <w:szCs w:val="36"/>
              </w:rPr>
            </w:pPr>
            <w:sdt>
              <w:sdtPr>
                <w:rPr>
                  <w:sz w:val="24"/>
                  <w:szCs w:val="36"/>
                </w:rPr>
                <w:id w:val="-545456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36"/>
                  </w:rPr>
                  <w:t>☐</w:t>
                </w:r>
              </w:sdtContent>
            </w:sdt>
            <w:r>
              <w:rPr>
                <w:sz w:val="24"/>
                <w:szCs w:val="36"/>
              </w:rPr>
              <w:t xml:space="preserve"> </w:t>
            </w:r>
            <w:r w:rsidR="00700E1D">
              <w:rPr>
                <w:sz w:val="24"/>
                <w:szCs w:val="36"/>
              </w:rPr>
              <w:t xml:space="preserve">YES                                            </w:t>
            </w:r>
            <w:sdt>
              <w:sdtPr>
                <w:rPr>
                  <w:sz w:val="24"/>
                  <w:szCs w:val="36"/>
                </w:rPr>
                <w:id w:val="138491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36"/>
                  </w:rPr>
                  <w:t>☐</w:t>
                </w:r>
              </w:sdtContent>
            </w:sdt>
            <w:r>
              <w:rPr>
                <w:sz w:val="24"/>
                <w:szCs w:val="36"/>
              </w:rPr>
              <w:t xml:space="preserve"> </w:t>
            </w:r>
            <w:r w:rsidR="00700E1D">
              <w:rPr>
                <w:sz w:val="24"/>
                <w:szCs w:val="36"/>
              </w:rPr>
              <w:t>NO</w:t>
            </w:r>
          </w:p>
        </w:tc>
      </w:tr>
      <w:tr w:rsidR="00700E1D" w:rsidTr="007E3023">
        <w:trPr>
          <w:trHeight w:val="3757"/>
        </w:trPr>
        <w:tc>
          <w:tcPr>
            <w:tcW w:w="10713" w:type="dxa"/>
          </w:tcPr>
          <w:p w:rsidR="00700E1D" w:rsidRDefault="00700E1D" w:rsidP="007E3023">
            <w:pPr>
              <w:rPr>
                <w:szCs w:val="36"/>
              </w:rPr>
            </w:pPr>
          </w:p>
          <w:p w:rsidR="00700E1D" w:rsidRDefault="00E06A80" w:rsidP="007E3023">
            <w:pPr>
              <w:rPr>
                <w:szCs w:val="36"/>
              </w:rPr>
            </w:pPr>
            <w:r>
              <w:rPr>
                <w:sz w:val="24"/>
                <w:szCs w:val="36"/>
              </w:rPr>
              <w:t xml:space="preserve">If </w:t>
            </w:r>
            <w:r w:rsidR="00700E1D">
              <w:rPr>
                <w:sz w:val="24"/>
                <w:szCs w:val="36"/>
              </w:rPr>
              <w:t>NO</w:t>
            </w:r>
            <w:r w:rsidR="00700E1D" w:rsidRPr="00961314">
              <w:rPr>
                <w:sz w:val="24"/>
                <w:szCs w:val="36"/>
              </w:rPr>
              <w:t>, please provide suggestions to revise</w:t>
            </w:r>
            <w:r w:rsidR="00700E1D">
              <w:rPr>
                <w:sz w:val="24"/>
                <w:szCs w:val="36"/>
              </w:rPr>
              <w:t xml:space="preserve"> the School-wide Positive Behavior Plan (SPBP). </w:t>
            </w:r>
          </w:p>
          <w:p w:rsidR="00700E1D" w:rsidRDefault="00700E1D" w:rsidP="007E3023">
            <w:pPr>
              <w:rPr>
                <w:szCs w:val="36"/>
              </w:rPr>
            </w:pPr>
            <w:bookmarkStart w:id="0" w:name="_GoBack"/>
            <w:bookmarkEnd w:id="0"/>
          </w:p>
          <w:p w:rsidR="00700E1D" w:rsidRDefault="00700E1D" w:rsidP="007E3023">
            <w:pPr>
              <w:pBdr>
                <w:top w:val="single" w:sz="12" w:space="1" w:color="auto"/>
                <w:bottom w:val="single" w:sz="12" w:space="1" w:color="auto"/>
              </w:pBdr>
              <w:rPr>
                <w:szCs w:val="36"/>
              </w:rPr>
            </w:pPr>
          </w:p>
          <w:p w:rsidR="00700E1D" w:rsidRDefault="00700E1D" w:rsidP="007E3023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700E1D" w:rsidRDefault="00700E1D" w:rsidP="007E3023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700E1D" w:rsidRDefault="00700E1D" w:rsidP="007E3023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700E1D" w:rsidRDefault="00700E1D" w:rsidP="007E3023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700E1D" w:rsidRDefault="00700E1D" w:rsidP="007E3023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700E1D" w:rsidRDefault="00700E1D" w:rsidP="007E3023">
            <w:pPr>
              <w:pBdr>
                <w:bottom w:val="single" w:sz="12" w:space="1" w:color="auto"/>
                <w:between w:val="single" w:sz="12" w:space="1" w:color="auto"/>
              </w:pBdr>
              <w:rPr>
                <w:szCs w:val="36"/>
              </w:rPr>
            </w:pPr>
          </w:p>
          <w:p w:rsidR="00700E1D" w:rsidRPr="00961314" w:rsidRDefault="00700E1D" w:rsidP="007E3023">
            <w:pPr>
              <w:tabs>
                <w:tab w:val="left" w:pos="9460"/>
              </w:tabs>
              <w:rPr>
                <w:szCs w:val="36"/>
              </w:rPr>
            </w:pPr>
          </w:p>
        </w:tc>
      </w:tr>
    </w:tbl>
    <w:p w:rsidR="00700E1D" w:rsidRDefault="00700E1D" w:rsidP="00700E1D">
      <w:pPr>
        <w:spacing w:line="240" w:lineRule="auto"/>
        <w:jc w:val="center"/>
        <w:rPr>
          <w:rFonts w:asciiTheme="majorHAnsi" w:eastAsiaTheme="majorEastAsia" w:hAnsi="Century Gothic" w:cstheme="majorBidi"/>
          <w:b/>
          <w:bCs/>
          <w:color w:val="004C8A"/>
          <w:sz w:val="36"/>
          <w:szCs w:val="36"/>
        </w:rPr>
      </w:pPr>
    </w:p>
    <w:p w:rsidR="00700E1D" w:rsidRDefault="00700E1D" w:rsidP="003170EC">
      <w:pPr>
        <w:spacing w:line="240" w:lineRule="auto"/>
        <w:rPr>
          <w:rFonts w:asciiTheme="majorHAnsi" w:eastAsiaTheme="majorEastAsia" w:hAnsi="Century Gothic" w:cstheme="majorBidi"/>
          <w:b/>
          <w:bCs/>
          <w:color w:val="004C8A"/>
          <w:sz w:val="36"/>
          <w:szCs w:val="36"/>
        </w:rPr>
      </w:pPr>
    </w:p>
    <w:sectPr w:rsidR="00700E1D" w:rsidSect="003170EC">
      <w:pgSz w:w="12240" w:h="15840"/>
      <w:pgMar w:top="274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26D"/>
    <w:rsid w:val="00205BAC"/>
    <w:rsid w:val="00222814"/>
    <w:rsid w:val="0027258E"/>
    <w:rsid w:val="003170EC"/>
    <w:rsid w:val="004C43F1"/>
    <w:rsid w:val="00700E1D"/>
    <w:rsid w:val="0082097A"/>
    <w:rsid w:val="008C55CB"/>
    <w:rsid w:val="008C6960"/>
    <w:rsid w:val="00961314"/>
    <w:rsid w:val="00AC1A12"/>
    <w:rsid w:val="00B9526D"/>
    <w:rsid w:val="00BC5928"/>
    <w:rsid w:val="00C97A72"/>
    <w:rsid w:val="00CD23D3"/>
    <w:rsid w:val="00E06A80"/>
    <w:rsid w:val="00F5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63E9F7"/>
  <w15:docId w15:val="{D81812D7-E746-439F-9642-8559AFDE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9526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D. Boles</dc:creator>
  <cp:keywords/>
  <dc:description/>
  <cp:lastModifiedBy>Tyyne M. Hogan</cp:lastModifiedBy>
  <cp:revision>6</cp:revision>
  <cp:lastPrinted>2015-01-05T18:16:00Z</cp:lastPrinted>
  <dcterms:created xsi:type="dcterms:W3CDTF">2016-04-19T18:48:00Z</dcterms:created>
  <dcterms:modified xsi:type="dcterms:W3CDTF">2017-12-08T14:37:00Z</dcterms:modified>
</cp:coreProperties>
</file>